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1ACDE" w14:textId="3AF86375" w:rsidR="00515D3C" w:rsidRPr="00434FFB" w:rsidRDefault="004E77F1" w:rsidP="00B70B5C">
      <w:pPr>
        <w:spacing w:before="240"/>
        <w:jc w:val="center"/>
        <w:rPr>
          <w:rFonts w:ascii="Avenir Next LT Pro" w:eastAsia="Lato" w:hAnsi="Avenir Next LT Pro" w:cs="Lato"/>
          <w:b/>
          <w:sz w:val="24"/>
          <w:szCs w:val="24"/>
        </w:rPr>
      </w:pPr>
      <w:bookmarkStart w:id="0" w:name="_Hlk62852770"/>
      <w:r w:rsidRPr="00434FFB">
        <w:rPr>
          <w:rFonts w:ascii="Avenir Next LT Pro" w:eastAsia="Lato" w:hAnsi="Avenir Next LT Pro" w:cs="Lato"/>
          <w:b/>
          <w:sz w:val="24"/>
          <w:szCs w:val="24"/>
        </w:rPr>
        <w:t>TÍTULO DEL ARTÍCULO.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 xml:space="preserve"> 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>CENTRADO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 xml:space="preserve">. 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>NEGRITA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>.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 xml:space="preserve"> TAMAÑO 12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>.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 xml:space="preserve"> MAYÚSCULAS PARA TÍTULO Y SUBTÍTULOS.</w:t>
      </w:r>
      <w:r w:rsidR="00434FFB">
        <w:rPr>
          <w:rFonts w:ascii="Avenir Next LT Pro" w:eastAsia="Lato" w:hAnsi="Avenir Next LT Pro" w:cs="Lato"/>
          <w:b/>
          <w:sz w:val="24"/>
          <w:szCs w:val="24"/>
        </w:rPr>
        <w:t xml:space="preserve"> TIPOGRAFÍA </w:t>
      </w:r>
      <w:r w:rsidR="00434FFB" w:rsidRPr="00434FFB">
        <w:rPr>
          <w:rFonts w:ascii="Avenir Next LT Pro" w:eastAsia="Lato" w:hAnsi="Avenir Next LT Pro" w:cs="Lato"/>
          <w:b/>
          <w:sz w:val="24"/>
          <w:szCs w:val="24"/>
        </w:rPr>
        <w:t>AVENIR NEXT LT PRO.</w:t>
      </w:r>
    </w:p>
    <w:bookmarkEnd w:id="0"/>
    <w:p w14:paraId="05B1C534" w14:textId="77777777" w:rsidR="00515D3C" w:rsidRPr="00434FFB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Autor1</w:t>
      </w:r>
    </w:p>
    <w:p w14:paraId="0FE70C5F" w14:textId="77777777" w:rsidR="00515D3C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0CBB1ACC" w14:textId="1BDD0250" w:rsidR="00350562" w:rsidRPr="00434FFB" w:rsidRDefault="00350562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>
        <w:rPr>
          <w:rFonts w:ascii="Avenir Next LT Pro" w:eastAsia="Lato" w:hAnsi="Avenir Next LT Pro" w:cs="Lato"/>
          <w:sz w:val="24"/>
          <w:szCs w:val="24"/>
        </w:rPr>
        <w:t>ORCID:</w:t>
      </w:r>
    </w:p>
    <w:p w14:paraId="2DD25FFF" w14:textId="530C0293" w:rsidR="00515D3C" w:rsidRPr="00434FFB" w:rsidRDefault="004E77F1" w:rsidP="00350562">
      <w:pPr>
        <w:tabs>
          <w:tab w:val="left" w:pos="2985"/>
          <w:tab w:val="right" w:pos="9026"/>
        </w:tabs>
        <w:spacing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Filiación institucional</w:t>
      </w:r>
      <w:r w:rsidR="006D1654">
        <w:rPr>
          <w:rFonts w:ascii="Avenir Next LT Pro" w:eastAsia="Lato" w:hAnsi="Avenir Next LT Pro" w:cs="Lato"/>
          <w:sz w:val="24"/>
          <w:szCs w:val="24"/>
        </w:rPr>
        <w:t xml:space="preserve"> - País</w:t>
      </w:r>
    </w:p>
    <w:p w14:paraId="383F7054" w14:textId="77777777" w:rsidR="00515D3C" w:rsidRPr="00434FFB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Autor2</w:t>
      </w:r>
    </w:p>
    <w:p w14:paraId="74C505AD" w14:textId="77777777" w:rsidR="00515D3C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65DABC67" w14:textId="77777777" w:rsidR="00350562" w:rsidRPr="00434FFB" w:rsidRDefault="00350562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>
        <w:rPr>
          <w:rFonts w:ascii="Avenir Next LT Pro" w:eastAsia="Lato" w:hAnsi="Avenir Next LT Pro" w:cs="Lato"/>
          <w:sz w:val="24"/>
          <w:szCs w:val="24"/>
        </w:rPr>
        <w:t>ORCID:</w:t>
      </w:r>
    </w:p>
    <w:p w14:paraId="04FFD6A9" w14:textId="77777777" w:rsidR="00350562" w:rsidRPr="00434FFB" w:rsidRDefault="00350562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4577C2C5" w14:textId="76BCCD8C" w:rsidR="00515D3C" w:rsidRPr="00434FFB" w:rsidRDefault="004E77F1" w:rsidP="00350562">
      <w:pPr>
        <w:spacing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Filiación institucional</w:t>
      </w:r>
      <w:r w:rsidR="006D1654">
        <w:rPr>
          <w:rFonts w:ascii="Avenir Next LT Pro" w:eastAsia="Lato" w:hAnsi="Avenir Next LT Pro" w:cs="Lato"/>
          <w:sz w:val="24"/>
          <w:szCs w:val="24"/>
        </w:rPr>
        <w:t xml:space="preserve"> - País</w:t>
      </w:r>
    </w:p>
    <w:p w14:paraId="78352CEE" w14:textId="77777777" w:rsidR="00515D3C" w:rsidRPr="00434FFB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Autor3</w:t>
      </w:r>
    </w:p>
    <w:p w14:paraId="2B09AA69" w14:textId="77777777" w:rsidR="00515D3C" w:rsidRDefault="004E77F1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correoautor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>@</w:t>
      </w:r>
    </w:p>
    <w:p w14:paraId="005EE50C" w14:textId="77777777" w:rsidR="00350562" w:rsidRPr="00434FFB" w:rsidRDefault="00350562" w:rsidP="00350562">
      <w:pPr>
        <w:spacing w:after="0"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>
        <w:rPr>
          <w:rFonts w:ascii="Avenir Next LT Pro" w:eastAsia="Lato" w:hAnsi="Avenir Next LT Pro" w:cs="Lato"/>
          <w:sz w:val="24"/>
          <w:szCs w:val="24"/>
        </w:rPr>
        <w:t>ORCID:</w:t>
      </w:r>
    </w:p>
    <w:p w14:paraId="2CDB530A" w14:textId="5431A85A" w:rsidR="00515D3C" w:rsidRPr="00434FFB" w:rsidRDefault="004E77F1" w:rsidP="00350562">
      <w:pPr>
        <w:spacing w:line="240" w:lineRule="auto"/>
        <w:jc w:val="center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Filiación institucional</w:t>
      </w:r>
      <w:r w:rsidR="006D1654">
        <w:rPr>
          <w:rFonts w:ascii="Avenir Next LT Pro" w:eastAsia="Lato" w:hAnsi="Avenir Next LT Pro" w:cs="Lato"/>
          <w:sz w:val="24"/>
          <w:szCs w:val="24"/>
        </w:rPr>
        <w:t xml:space="preserve"> - País</w:t>
      </w:r>
    </w:p>
    <w:p w14:paraId="20DE60F4" w14:textId="7CD7C018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Recibido: 00/01/2</w:t>
      </w:r>
      <w:r w:rsidR="00D74632">
        <w:rPr>
          <w:rFonts w:ascii="Avenir Next LT Pro" w:eastAsia="Lato" w:hAnsi="Avenir Next LT Pro" w:cs="Lato"/>
          <w:sz w:val="24"/>
          <w:szCs w:val="24"/>
        </w:rPr>
        <w:t>1</w:t>
      </w:r>
    </w:p>
    <w:p w14:paraId="0E3A2638" w14:textId="77777777" w:rsidR="00515D3C" w:rsidRPr="00434FFB" w:rsidRDefault="004E77F1">
      <w:pPr>
        <w:spacing w:after="0"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Aceptado: 00/01/21</w:t>
      </w:r>
    </w:p>
    <w:p w14:paraId="67D8E0F2" w14:textId="77777777" w:rsidR="00515D3C" w:rsidRPr="00434FFB" w:rsidRDefault="004E77F1">
      <w:pPr>
        <w:spacing w:line="240" w:lineRule="auto"/>
        <w:jc w:val="right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Publicado: 00/01/21</w:t>
      </w:r>
    </w:p>
    <w:p w14:paraId="063AA35F" w14:textId="77777777" w:rsidR="00515D3C" w:rsidRPr="00434FFB" w:rsidRDefault="004E77F1">
      <w:pPr>
        <w:spacing w:after="160" w:line="240" w:lineRule="auto"/>
        <w:rPr>
          <w:rFonts w:ascii="Avenir Next LT Pro" w:eastAsia="Lato" w:hAnsi="Avenir Next LT Pro" w:cs="Lato"/>
          <w:b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RESUMEN</w:t>
      </w:r>
    </w:p>
    <w:p w14:paraId="129A25DE" w14:textId="77777777" w:rsidR="00515D3C" w:rsidRPr="00434FFB" w:rsidRDefault="004E77F1">
      <w:pPr>
        <w:spacing w:after="0" w:line="240" w:lineRule="auto"/>
        <w:ind w:firstLine="708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Se sugiere que el resumen sea elaborado en un solo párrafo. El resumen debe presentar el objetivo del trabajo, las estrategias metodológicas implementadas para su consecución y los principales resultados. La extensión máxima ideal para el resumen es de 200 palabras. </w:t>
      </w:r>
    </w:p>
    <w:p w14:paraId="3EAB6B86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5148BE28" w14:textId="593AE9A2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P</w:t>
      </w:r>
      <w:r w:rsidR="00A405CA">
        <w:rPr>
          <w:rFonts w:ascii="Avenir Next LT Pro" w:eastAsia="Lato" w:hAnsi="Avenir Next LT Pro" w:cs="Lato"/>
          <w:b/>
          <w:sz w:val="24"/>
          <w:szCs w:val="24"/>
        </w:rPr>
        <w:t>ALABRAS CLAVE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 xml:space="preserve">: </w:t>
      </w:r>
      <w:r w:rsidRPr="00434FFB">
        <w:rPr>
          <w:rFonts w:ascii="Avenir Next LT Pro" w:eastAsia="Lato" w:hAnsi="Avenir Next LT Pro" w:cs="Lato"/>
          <w:sz w:val="24"/>
          <w:szCs w:val="24"/>
        </w:rPr>
        <w:t>tres a cinco palabras claves separadas por coma.</w:t>
      </w:r>
    </w:p>
    <w:p w14:paraId="6EB3F37F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08914FB8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49ABEDA1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63C824A2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10325151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75664A91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70479B14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06153898" w14:textId="77777777" w:rsidR="00515D3C" w:rsidRPr="00434FFB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7728C91A" w14:textId="0C70085D" w:rsidR="00515D3C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40FD9AD9" w14:textId="5C2A401C" w:rsidR="00D74632" w:rsidRDefault="00D74632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5BEA64BC" w14:textId="618BCBEE" w:rsidR="00D74632" w:rsidRPr="00434FFB" w:rsidRDefault="006D1654" w:rsidP="00123134">
      <w:pPr>
        <w:tabs>
          <w:tab w:val="left" w:pos="2130"/>
          <w:tab w:val="center" w:pos="4867"/>
        </w:tabs>
        <w:spacing w:after="160" w:line="240" w:lineRule="auto"/>
        <w:ind w:firstLine="709"/>
        <w:rPr>
          <w:rFonts w:ascii="Avenir Next LT Pro" w:eastAsia="Lato" w:hAnsi="Avenir Next LT Pro" w:cs="Lato"/>
          <w:sz w:val="24"/>
          <w:szCs w:val="24"/>
        </w:rPr>
      </w:pPr>
      <w:r>
        <w:rPr>
          <w:rFonts w:ascii="Avenir Next LT Pro" w:eastAsia="Lato" w:hAnsi="Avenir Next LT Pro" w:cs="Lato"/>
          <w:sz w:val="24"/>
          <w:szCs w:val="24"/>
        </w:rPr>
        <w:tab/>
      </w:r>
      <w:r w:rsidR="00123134">
        <w:rPr>
          <w:rFonts w:ascii="Avenir Next LT Pro" w:eastAsia="Lato" w:hAnsi="Avenir Next LT Pro" w:cs="Lato"/>
          <w:sz w:val="24"/>
          <w:szCs w:val="24"/>
        </w:rPr>
        <w:tab/>
      </w:r>
    </w:p>
    <w:p w14:paraId="72B7D8E3" w14:textId="660C64CE" w:rsidR="00515D3C" w:rsidRDefault="00515D3C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048422DC" w14:textId="5C39F43D" w:rsidR="00434FFB" w:rsidRDefault="00434FFB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365BA958" w14:textId="77777777" w:rsidR="00434FFB" w:rsidRPr="00434FFB" w:rsidRDefault="00434FFB">
      <w:pPr>
        <w:spacing w:after="160" w:line="240" w:lineRule="auto"/>
        <w:ind w:firstLine="709"/>
        <w:jc w:val="center"/>
        <w:rPr>
          <w:rFonts w:ascii="Avenir Next LT Pro" w:eastAsia="Lato" w:hAnsi="Avenir Next LT Pro" w:cs="Lato"/>
          <w:sz w:val="24"/>
          <w:szCs w:val="24"/>
        </w:rPr>
      </w:pPr>
    </w:p>
    <w:p w14:paraId="120872C8" w14:textId="3F554829" w:rsidR="00515D3C" w:rsidRPr="00434FFB" w:rsidRDefault="00434FFB">
      <w:pPr>
        <w:spacing w:after="160" w:line="240" w:lineRule="auto"/>
        <w:jc w:val="center"/>
        <w:rPr>
          <w:rFonts w:ascii="Avenir Next LT Pro" w:eastAsia="Lato" w:hAnsi="Avenir Next LT Pro" w:cs="Lato"/>
          <w:b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TÍTULO TRADUCIDO AL INGLÉS / PAPER TITLE</w:t>
      </w:r>
    </w:p>
    <w:p w14:paraId="69280EF0" w14:textId="77777777" w:rsidR="00515D3C" w:rsidRPr="00434FFB" w:rsidRDefault="00515D3C">
      <w:pPr>
        <w:spacing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0D1F470" w14:textId="77777777" w:rsidR="00515D3C" w:rsidRPr="00434FFB" w:rsidRDefault="004E77F1">
      <w:pPr>
        <w:spacing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ABSTRACT</w:t>
      </w:r>
    </w:p>
    <w:p w14:paraId="519B5211" w14:textId="77777777" w:rsidR="00515D3C" w:rsidRPr="00434FFB" w:rsidRDefault="00515D3C">
      <w:pPr>
        <w:spacing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EA826CC" w14:textId="77777777" w:rsidR="00515D3C" w:rsidRPr="00434FFB" w:rsidRDefault="00515D3C">
      <w:pPr>
        <w:spacing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23E54B09" w14:textId="58CF0715" w:rsidR="00515D3C" w:rsidRPr="00434FFB" w:rsidRDefault="004E77F1">
      <w:pPr>
        <w:spacing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z w:val="24"/>
          <w:szCs w:val="24"/>
        </w:rPr>
        <w:t>K</w:t>
      </w:r>
      <w:r w:rsidR="00A405CA">
        <w:rPr>
          <w:rFonts w:ascii="Avenir Next LT Pro" w:eastAsia="Lato" w:hAnsi="Avenir Next LT Pro" w:cs="Lato"/>
          <w:b/>
          <w:sz w:val="24"/>
          <w:szCs w:val="24"/>
        </w:rPr>
        <w:t>EY</w:t>
      </w:r>
      <w:r w:rsidR="00556FD9">
        <w:rPr>
          <w:rFonts w:ascii="Avenir Next LT Pro" w:eastAsia="Lato" w:hAnsi="Avenir Next LT Pro" w:cs="Lato"/>
          <w:b/>
          <w:sz w:val="24"/>
          <w:szCs w:val="24"/>
        </w:rPr>
        <w:t xml:space="preserve"> </w:t>
      </w:r>
      <w:r w:rsidR="00A405CA">
        <w:rPr>
          <w:rFonts w:ascii="Avenir Next LT Pro" w:eastAsia="Lato" w:hAnsi="Avenir Next LT Pro" w:cs="Lato"/>
          <w:b/>
          <w:sz w:val="24"/>
          <w:szCs w:val="24"/>
        </w:rPr>
        <w:t>WORDS</w:t>
      </w:r>
      <w:r w:rsidRPr="00434FFB">
        <w:rPr>
          <w:rFonts w:ascii="Avenir Next LT Pro" w:eastAsia="Lato" w:hAnsi="Avenir Next LT Pro" w:cs="Lato"/>
          <w:b/>
          <w:sz w:val="24"/>
          <w:szCs w:val="24"/>
        </w:rPr>
        <w:t>:</w:t>
      </w:r>
      <w:r w:rsidRPr="00434FFB">
        <w:rPr>
          <w:rFonts w:ascii="Avenir Next LT Pro" w:eastAsia="Lato" w:hAnsi="Avenir Next LT Pro" w:cs="Lato"/>
          <w:sz w:val="24"/>
          <w:szCs w:val="24"/>
        </w:rPr>
        <w:t xml:space="preserve"> </w:t>
      </w:r>
    </w:p>
    <w:p w14:paraId="2E7C5377" w14:textId="77777777" w:rsidR="00515D3C" w:rsidRPr="00434FFB" w:rsidRDefault="00515D3C">
      <w:pPr>
        <w:spacing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</w:p>
    <w:p w14:paraId="729AC2BC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0FE93338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005EA5A4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A054431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715EDCF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2F50F68B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500EEBE4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677C68E9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2AD19FBE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6EA017B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1A47B423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4BD65E22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79E619C3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0B773EC3" w14:textId="77777777" w:rsidR="00515D3C" w:rsidRPr="00434FFB" w:rsidRDefault="00515D3C">
      <w:pPr>
        <w:spacing w:after="0" w:line="240" w:lineRule="auto"/>
        <w:jc w:val="both"/>
        <w:rPr>
          <w:rFonts w:ascii="Avenir Next LT Pro" w:eastAsia="Lato" w:hAnsi="Avenir Next LT Pro" w:cs="Lato"/>
          <w:b/>
          <w:sz w:val="24"/>
          <w:szCs w:val="24"/>
        </w:rPr>
      </w:pPr>
    </w:p>
    <w:p w14:paraId="78AF681F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7C3A70AF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6901DA7D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0727E36D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204C834C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3255C504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1F73EC18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3D350CB1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3734B014" w14:textId="72B1581E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7B53B791" w14:textId="77777777" w:rsidR="00515D3C" w:rsidRPr="00434FFB" w:rsidRDefault="00515D3C">
      <w:pPr>
        <w:spacing w:line="240" w:lineRule="auto"/>
        <w:rPr>
          <w:rFonts w:ascii="Avenir Next LT Pro" w:eastAsia="Lato" w:hAnsi="Avenir Next LT Pro" w:cs="Lato"/>
          <w:b/>
          <w:sz w:val="24"/>
          <w:szCs w:val="24"/>
        </w:rPr>
      </w:pPr>
    </w:p>
    <w:p w14:paraId="55B640BE" w14:textId="77777777" w:rsidR="00515D3C" w:rsidRPr="00434FFB" w:rsidRDefault="004E77F1">
      <w:pPr>
        <w:pStyle w:val="Ttulo1"/>
        <w:spacing w:line="240" w:lineRule="auto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lastRenderedPageBreak/>
        <w:t>1. INTRODUCCIÓN</w:t>
      </w:r>
    </w:p>
    <w:p w14:paraId="4BDE97A8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bookmarkStart w:id="1" w:name="_heading=h.gjdgxs" w:colFirst="0" w:colLast="0"/>
      <w:bookmarkEnd w:id="1"/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 xml:space="preserve">Revisión del estado del arte de la temática a exponer. En la introducción, se describen las categorías conceptuales, así como los elementos teóricos a usarse en la investigación. Es fundamental el manejo de citación en sus distintas formas.  </w:t>
      </w:r>
    </w:p>
    <w:p w14:paraId="356CF1AE" w14:textId="688E31E6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2. METODOL</w:t>
      </w:r>
      <w:r w:rsidR="003B2C95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O</w:t>
      </w: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G</w:t>
      </w:r>
      <w:r w:rsidR="003B2C95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ÍA</w:t>
      </w:r>
    </w:p>
    <w:p w14:paraId="2F807E66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 xml:space="preserve">Descripción en detalle de la metodología aplicada en la investigación. Se explica el uso de la misma, a través del diseño, enfoque, método, profundidad, tipo, técnica e instrumento escogidos.  </w:t>
      </w:r>
    </w:p>
    <w:p w14:paraId="6F7DCEE4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3. RESULTADOS</w:t>
      </w:r>
    </w:p>
    <w:p w14:paraId="4876F7BD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 xml:space="preserve">Expone los principales logros alcanzados con la aplicación de la metodología seleccionada. Es primordial una redacción clara y adecuada, con una gran capacidad de síntesis, sin descuidar la mención de los hitos más importantes de la investigación.   </w:t>
      </w:r>
    </w:p>
    <w:p w14:paraId="170AF1B1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4. DISCUSIÓN</w:t>
      </w:r>
    </w:p>
    <w:p w14:paraId="19E6D996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ab/>
        <w:t>Comparación argumentada entre el estado del arte anterior y el logrado luego de la investigación. Se justifica la importancia de la investigación realizada y su aporte al conocimiento académico y científico en la sociedad.</w:t>
      </w:r>
    </w:p>
    <w:p w14:paraId="48361181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</w:p>
    <w:p w14:paraId="5D4A5CAD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5. CONCLUSIONES / CONSIDERACIONES FINALES</w:t>
      </w:r>
    </w:p>
    <w:p w14:paraId="08D23863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color w:val="000000"/>
          <w:sz w:val="24"/>
          <w:szCs w:val="24"/>
        </w:rPr>
        <w:t>Argumentos o afirmaciones finales que sintetizan el trabajo realizado. Se toman las ideas principales y se resume lo investigado, explicando con las propias palabras del autor el porqué de los resultados obtenidos.</w:t>
      </w:r>
    </w:p>
    <w:p w14:paraId="03C9D1C9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venir Next LT Pro" w:eastAsia="Lato" w:hAnsi="Avenir Next LT Pro" w:cs="Lato"/>
          <w:color w:val="000000"/>
          <w:sz w:val="24"/>
          <w:szCs w:val="24"/>
        </w:rPr>
      </w:pPr>
    </w:p>
    <w:p w14:paraId="7081B8C0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>6.  REFERENCIAS</w:t>
      </w:r>
    </w:p>
    <w:p w14:paraId="3B998873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0C14706F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0729FED6" w14:textId="77777777" w:rsidR="00515D3C" w:rsidRPr="00434FFB" w:rsidRDefault="004E77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venir Next LT Pro" w:eastAsia="Lato" w:hAnsi="Avenir Next LT Pro" w:cs="Lato"/>
          <w:b/>
          <w:smallCaps/>
          <w:color w:val="FF0000"/>
          <w:sz w:val="24"/>
          <w:szCs w:val="24"/>
        </w:rPr>
      </w:pPr>
      <w:r w:rsidRPr="00434FFB"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  <w:t xml:space="preserve">INDICACIONES GENERALES </w:t>
      </w:r>
      <w:r w:rsidRPr="00434FFB">
        <w:rPr>
          <w:rFonts w:ascii="Avenir Next LT Pro" w:eastAsia="Lato" w:hAnsi="Avenir Next LT Pro" w:cs="Lato"/>
          <w:b/>
          <w:smallCaps/>
          <w:color w:val="FF0000"/>
          <w:sz w:val="24"/>
          <w:szCs w:val="24"/>
        </w:rPr>
        <w:t>(BORRAR ANTES DE ENVIAR EL ARTÍCULO)</w:t>
      </w:r>
    </w:p>
    <w:p w14:paraId="7122072B" w14:textId="35E35B63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- Todo el texto va en tipografía </w:t>
      </w:r>
      <w:r w:rsidR="002F0AD9" w:rsidRPr="002F0AD9">
        <w:rPr>
          <w:rFonts w:ascii="Avenir Next LT Pro" w:eastAsia="Lato" w:hAnsi="Avenir Next LT Pro" w:cs="Lato"/>
          <w:sz w:val="24"/>
          <w:szCs w:val="24"/>
        </w:rPr>
        <w:t>Avenir Next LT Pro</w:t>
      </w:r>
      <w:r w:rsidRPr="00434FFB">
        <w:rPr>
          <w:rFonts w:ascii="Avenir Next LT Pro" w:eastAsia="Lato" w:hAnsi="Avenir Next LT Pro" w:cs="Lato"/>
          <w:sz w:val="24"/>
          <w:szCs w:val="24"/>
        </w:rPr>
        <w:t>, tamaño 12, justificado, a espacio sencillo (1.0).</w:t>
      </w:r>
    </w:p>
    <w:p w14:paraId="4179FC00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- Los subtítulos van alineados a la izquierda.</w:t>
      </w:r>
    </w:p>
    <w:p w14:paraId="7FC55DBE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 xml:space="preserve">- Se adopta como sistema de citación el del Manual de Estilo de publicaciones de la American </w:t>
      </w: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Psychological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 xml:space="preserve"> </w:t>
      </w:r>
      <w:proofErr w:type="spellStart"/>
      <w:r w:rsidRPr="00434FFB">
        <w:rPr>
          <w:rFonts w:ascii="Avenir Next LT Pro" w:eastAsia="Lato" w:hAnsi="Avenir Next LT Pro" w:cs="Lato"/>
          <w:sz w:val="24"/>
          <w:szCs w:val="24"/>
        </w:rPr>
        <w:t>Association</w:t>
      </w:r>
      <w:proofErr w:type="spellEnd"/>
      <w:r w:rsidRPr="00434FFB">
        <w:rPr>
          <w:rFonts w:ascii="Avenir Next LT Pro" w:eastAsia="Lato" w:hAnsi="Avenir Next LT Pro" w:cs="Lato"/>
          <w:sz w:val="24"/>
          <w:szCs w:val="24"/>
        </w:rPr>
        <w:t xml:space="preserve"> (APA), en su séptima edición. </w:t>
      </w:r>
    </w:p>
    <w:p w14:paraId="51AA48BE" w14:textId="77777777" w:rsidR="00515D3C" w:rsidRPr="00434FFB" w:rsidRDefault="004E77F1">
      <w:pPr>
        <w:spacing w:after="0" w:line="240" w:lineRule="auto"/>
        <w:jc w:val="both"/>
        <w:rPr>
          <w:rFonts w:ascii="Avenir Next LT Pro" w:eastAsia="Lato" w:hAnsi="Avenir Next LT Pro" w:cs="Lato"/>
          <w:sz w:val="24"/>
          <w:szCs w:val="24"/>
        </w:rPr>
      </w:pPr>
      <w:r w:rsidRPr="00434FFB">
        <w:rPr>
          <w:rFonts w:ascii="Avenir Next LT Pro" w:eastAsia="Lato" w:hAnsi="Avenir Next LT Pro" w:cs="Lato"/>
          <w:sz w:val="24"/>
          <w:szCs w:val="24"/>
        </w:rPr>
        <w:t>- Se recomienda que la extensión total del artículo no supere las 20 páginas.</w:t>
      </w:r>
    </w:p>
    <w:p w14:paraId="0CB591A5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2CA11AA5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3B87EC28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687B878E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660C484C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p w14:paraId="003E732A" w14:textId="77777777" w:rsidR="00515D3C" w:rsidRPr="00434FFB" w:rsidRDefault="00515D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venir Next LT Pro" w:eastAsia="Lato" w:hAnsi="Avenir Next LT Pro" w:cs="Lato"/>
          <w:b/>
          <w:smallCaps/>
          <w:color w:val="000000"/>
          <w:sz w:val="24"/>
          <w:szCs w:val="24"/>
        </w:rPr>
      </w:pPr>
    </w:p>
    <w:sectPr w:rsidR="00515D3C" w:rsidRPr="00434FFB" w:rsidSect="00B70B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51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94B7" w14:textId="77777777" w:rsidR="00AF4A75" w:rsidRDefault="00AF4A75">
      <w:pPr>
        <w:spacing w:after="0" w:line="240" w:lineRule="auto"/>
      </w:pPr>
      <w:r>
        <w:separator/>
      </w:r>
    </w:p>
  </w:endnote>
  <w:endnote w:type="continuationSeparator" w:id="0">
    <w:p w14:paraId="19886A87" w14:textId="77777777" w:rsidR="00AF4A75" w:rsidRDefault="00AF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ek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3102581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0F243E" w:themeColor="text2" w:themeShade="80"/>
        <w:sz w:val="24"/>
        <w:szCs w:val="24"/>
      </w:rPr>
    </w:sdtEndPr>
    <w:sdtContent>
      <w:sdt>
        <w:sdtPr>
          <w:rPr>
            <w:sz w:val="20"/>
            <w:szCs w:val="20"/>
          </w:rPr>
          <w:id w:val="-357347262"/>
          <w:docPartObj>
            <w:docPartGallery w:val="Page Numbers (Bottom of Page)"/>
            <w:docPartUnique/>
          </w:docPartObj>
        </w:sdtPr>
        <w:sdtContent>
          <w:p w14:paraId="488432EF" w14:textId="6A3B09F3" w:rsidR="006D1654" w:rsidRPr="009B0EA1" w:rsidRDefault="006D1654" w:rsidP="006D1654">
            <w:pPr>
              <w:spacing w:after="0" w:line="240" w:lineRule="auto"/>
              <w:rPr>
                <w:rFonts w:ascii="Avenir Next LT Pro" w:eastAsia="Teko" w:hAnsi="Avenir Next LT Pro" w:cs="Teko"/>
                <w:sz w:val="20"/>
                <w:szCs w:val="20"/>
              </w:rPr>
            </w:pPr>
            <w:r>
              <w:rPr>
                <w:rFonts w:ascii="Avenir Next LT Pro" w:eastAsia="Teko" w:hAnsi="Avenir Next LT Pro" w:cs="Teko"/>
                <w:sz w:val="20"/>
                <w:szCs w:val="20"/>
              </w:rPr>
              <w:t xml:space="preserve">Apellido 1 Apellido 2, I. </w:t>
            </w:r>
            <w:r w:rsidRPr="008C5744">
              <w:rPr>
                <w:rFonts w:ascii="Avenir Next LT Pro" w:eastAsia="Teko" w:hAnsi="Avenir Next LT Pro" w:cs="Teko"/>
                <w:sz w:val="20"/>
                <w:szCs w:val="20"/>
              </w:rPr>
              <w:t>(202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4</w:t>
            </w:r>
            <w:r w:rsidRPr="008C5744">
              <w:rPr>
                <w:rFonts w:ascii="Avenir Next LT Pro" w:eastAsia="Teko" w:hAnsi="Avenir Next LT Pro" w:cs="Teko"/>
                <w:sz w:val="20"/>
                <w:szCs w:val="20"/>
              </w:rPr>
              <w:t>).</w:t>
            </w:r>
            <w:r w:rsidRPr="00143C29">
              <w:rPr>
                <w:rFonts w:ascii="Avenir Next LT Pro" w:eastAsia="Teko" w:hAnsi="Avenir Next LT Pro" w:cs="Teko"/>
                <w:sz w:val="20"/>
                <w:szCs w:val="20"/>
              </w:rPr>
              <w:t xml:space="preserve"> </w:t>
            </w:r>
            <w:r w:rsidRPr="00143C29">
              <w:rPr>
                <w:rFonts w:ascii="Avenir Next LT Pro" w:eastAsia="Lato" w:hAnsi="Avenir Next LT Pro" w:cs="Lato"/>
                <w:bCs/>
                <w:sz w:val="20"/>
                <w:szCs w:val="20"/>
              </w:rPr>
              <w:t>Título</w:t>
            </w:r>
            <w:r>
              <w:rPr>
                <w:rFonts w:ascii="Avenir Next LT Pro" w:eastAsia="Lato" w:hAnsi="Avenir Next LT Pro" w:cs="Lato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venir Next LT Pro" w:eastAsia="Teko" w:hAnsi="Avenir Next LT Pro" w:cs="Teko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Revista Cotopaxi Tech, 4(1), pp</w:t>
            </w:r>
            <w:r w:rsidRPr="00431A39">
              <w:rPr>
                <w:rFonts w:ascii="Avenir Next LT Pro" w:eastAsia="Teko" w:hAnsi="Avenir Next LT Pro" w:cs="Teko"/>
                <w:sz w:val="20"/>
                <w:szCs w:val="20"/>
              </w:rPr>
              <w:t xml:space="preserve">. 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</w:t>
            </w:r>
            <w:r w:rsidRPr="005C2676">
              <w:rPr>
                <w:rFonts w:ascii="Avenir Next LT Pro" w:eastAsia="Teko" w:hAnsi="Avenir Next LT Pro" w:cs="Teko"/>
                <w:sz w:val="20"/>
                <w:szCs w:val="20"/>
              </w:rPr>
              <w:t>-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15</w:t>
            </w:r>
            <w:r w:rsidRPr="005C2676">
              <w:rPr>
                <w:rFonts w:ascii="Avenir Next LT Pro" w:eastAsia="Teko" w:hAnsi="Avenir Next LT Pro" w:cs="Teko"/>
                <w:sz w:val="20"/>
                <w:szCs w:val="20"/>
              </w:rPr>
              <w:t>.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 xml:space="preserve"> http://ojs.is</w:t>
            </w:r>
            <w:r w:rsidR="00930A81">
              <w:rPr>
                <w:rFonts w:ascii="Avenir Next LT Pro" w:eastAsia="Teko" w:hAnsi="Avenir Next LT Pro" w:cs="Teko"/>
                <w:sz w:val="20"/>
                <w:szCs w:val="20"/>
              </w:rPr>
              <w:t>uc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.edu.ec/index.php/cotopaxitech/article/vie</w:t>
            </w:r>
            <w:r w:rsidRPr="002B5C04">
              <w:rPr>
                <w:rFonts w:ascii="Avenir Next LT Pro" w:eastAsia="Teko" w:hAnsi="Avenir Next LT Pro" w:cs="Teko"/>
                <w:sz w:val="20"/>
                <w:szCs w:val="20"/>
              </w:rPr>
              <w:t>w/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115</w:t>
            </w:r>
          </w:p>
          <w:p w14:paraId="12A2C455" w14:textId="77777777" w:rsidR="006D1654" w:rsidRDefault="006D1654" w:rsidP="006D1654">
            <w:pPr>
              <w:pStyle w:val="Piedepgina"/>
              <w:rPr>
                <w:sz w:val="20"/>
                <w:szCs w:val="20"/>
              </w:rPr>
            </w:pPr>
            <w:r>
              <w:rPr>
                <w:rFonts w:ascii="Avenir Next LT Pro" w:eastAsia="Teko" w:hAnsi="Avenir Next LT Pro" w:cs="Teko"/>
                <w:sz w:val="20"/>
                <w:szCs w:val="20"/>
              </w:rPr>
              <w:t>enero - julio (2024) ISSN 2806-5573</w:t>
            </w:r>
          </w:p>
        </w:sdtContent>
      </w:sdt>
      <w:p w14:paraId="5C39AE76" w14:textId="0952ABA0" w:rsidR="00E35BE7" w:rsidRPr="00E35BE7" w:rsidRDefault="00E35BE7" w:rsidP="006D1654">
        <w:pPr>
          <w:spacing w:after="0" w:line="240" w:lineRule="auto"/>
          <w:jc w:val="right"/>
          <w:textDirection w:val="btLr"/>
          <w:rPr>
            <w:rFonts w:ascii="Avenir Next LT Pro" w:hAnsi="Avenir Next LT Pro"/>
            <w:color w:val="0F243E" w:themeColor="text2" w:themeShade="80"/>
            <w:sz w:val="24"/>
            <w:szCs w:val="24"/>
          </w:rPr>
        </w:pP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begin"/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instrText>PAGE   \* MERGEFORMAT</w:instrText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separate"/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  <w:lang w:val="es-ES"/>
          </w:rPr>
          <w:t>2</w:t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end"/>
        </w:r>
      </w:p>
    </w:sdtContent>
  </w:sdt>
  <w:p w14:paraId="79C6E46D" w14:textId="77777777" w:rsidR="00E35BE7" w:rsidRDefault="00E35B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293491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0F243E" w:themeColor="text2" w:themeShade="80"/>
        <w:sz w:val="24"/>
        <w:szCs w:val="24"/>
      </w:rPr>
    </w:sdtEndPr>
    <w:sdtContent>
      <w:sdt>
        <w:sdtPr>
          <w:rPr>
            <w:sz w:val="20"/>
            <w:szCs w:val="20"/>
          </w:rPr>
          <w:id w:val="-849790950"/>
          <w:docPartObj>
            <w:docPartGallery w:val="Page Numbers (Bottom of Page)"/>
            <w:docPartUnique/>
          </w:docPartObj>
        </w:sdtPr>
        <w:sdtContent>
          <w:p w14:paraId="228E98BB" w14:textId="69C2F63E" w:rsidR="006D1654" w:rsidRPr="009B0EA1" w:rsidRDefault="006D1654" w:rsidP="006D1654">
            <w:pPr>
              <w:spacing w:after="0" w:line="240" w:lineRule="auto"/>
              <w:rPr>
                <w:rFonts w:ascii="Avenir Next LT Pro" w:eastAsia="Teko" w:hAnsi="Avenir Next LT Pro" w:cs="Teko"/>
                <w:sz w:val="20"/>
                <w:szCs w:val="20"/>
              </w:rPr>
            </w:pPr>
            <w:r>
              <w:rPr>
                <w:rFonts w:ascii="Avenir Next LT Pro" w:eastAsia="Teko" w:hAnsi="Avenir Next LT Pro" w:cs="Teko"/>
                <w:sz w:val="20"/>
                <w:szCs w:val="20"/>
              </w:rPr>
              <w:t xml:space="preserve">Apellido 1 Apellido 2, I. </w:t>
            </w:r>
            <w:r w:rsidRPr="008C5744">
              <w:rPr>
                <w:rFonts w:ascii="Avenir Next LT Pro" w:eastAsia="Teko" w:hAnsi="Avenir Next LT Pro" w:cs="Teko"/>
                <w:sz w:val="20"/>
                <w:szCs w:val="20"/>
              </w:rPr>
              <w:t>(202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4</w:t>
            </w:r>
            <w:r w:rsidRPr="008C5744">
              <w:rPr>
                <w:rFonts w:ascii="Avenir Next LT Pro" w:eastAsia="Teko" w:hAnsi="Avenir Next LT Pro" w:cs="Teko"/>
                <w:sz w:val="20"/>
                <w:szCs w:val="20"/>
              </w:rPr>
              <w:t>).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 xml:space="preserve"> </w:t>
            </w:r>
            <w:r w:rsidRPr="00123134">
              <w:rPr>
                <w:rFonts w:ascii="Avenir Next LT Pro" w:eastAsia="Lato" w:hAnsi="Avenir Next LT Pro" w:cs="Lato"/>
                <w:bCs/>
                <w:sz w:val="20"/>
                <w:szCs w:val="20"/>
              </w:rPr>
              <w:t>Título.</w:t>
            </w:r>
            <w:r>
              <w:rPr>
                <w:rFonts w:ascii="Avenir Next LT Pro" w:eastAsia="Teko" w:hAnsi="Avenir Next LT Pro" w:cs="Teko"/>
                <w:i/>
                <w:iCs/>
                <w:sz w:val="20"/>
                <w:szCs w:val="20"/>
              </w:rPr>
              <w:t xml:space="preserve"> </w:t>
            </w:r>
            <w:r w:rsidRPr="00123134">
              <w:rPr>
                <w:rFonts w:ascii="Avenir Next LT Pro" w:eastAsia="Teko" w:hAnsi="Avenir Next LT Pro" w:cs="Teko"/>
                <w:i/>
                <w:iCs/>
                <w:sz w:val="20"/>
                <w:szCs w:val="20"/>
              </w:rPr>
              <w:t>Revista Cotopaxi Tech, 4(1)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, pp</w:t>
            </w:r>
            <w:r w:rsidRPr="00431A39">
              <w:rPr>
                <w:rFonts w:ascii="Avenir Next LT Pro" w:eastAsia="Teko" w:hAnsi="Avenir Next LT Pro" w:cs="Teko"/>
                <w:sz w:val="20"/>
                <w:szCs w:val="20"/>
              </w:rPr>
              <w:t xml:space="preserve">. 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</w:t>
            </w:r>
            <w:r w:rsidRPr="005C2676">
              <w:rPr>
                <w:rFonts w:ascii="Avenir Next LT Pro" w:eastAsia="Teko" w:hAnsi="Avenir Next LT Pro" w:cs="Teko"/>
                <w:sz w:val="20"/>
                <w:szCs w:val="20"/>
              </w:rPr>
              <w:t>-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15</w:t>
            </w:r>
            <w:r w:rsidRPr="005C2676">
              <w:rPr>
                <w:rFonts w:ascii="Avenir Next LT Pro" w:eastAsia="Teko" w:hAnsi="Avenir Next LT Pro" w:cs="Teko"/>
                <w:sz w:val="20"/>
                <w:szCs w:val="20"/>
              </w:rPr>
              <w:t>.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 xml:space="preserve"> http://ojs.istx.edu.ec/index.php/cotopaxitech/article/vie</w:t>
            </w:r>
            <w:r w:rsidRPr="002B5C04">
              <w:rPr>
                <w:rFonts w:ascii="Avenir Next LT Pro" w:eastAsia="Teko" w:hAnsi="Avenir Next LT Pro" w:cs="Teko"/>
                <w:sz w:val="20"/>
                <w:szCs w:val="20"/>
              </w:rPr>
              <w:t>w/</w:t>
            </w:r>
            <w:r>
              <w:rPr>
                <w:rFonts w:ascii="Avenir Next LT Pro" w:eastAsia="Teko" w:hAnsi="Avenir Next LT Pro" w:cs="Teko"/>
                <w:sz w:val="20"/>
                <w:szCs w:val="20"/>
              </w:rPr>
              <w:t>115</w:t>
            </w:r>
          </w:p>
          <w:p w14:paraId="13918B39" w14:textId="0B9E0F69" w:rsidR="006D1654" w:rsidRDefault="006D1654" w:rsidP="006D1654">
            <w:pPr>
              <w:pStyle w:val="Piedepgina"/>
              <w:rPr>
                <w:sz w:val="20"/>
                <w:szCs w:val="20"/>
              </w:rPr>
            </w:pPr>
            <w:r>
              <w:rPr>
                <w:rFonts w:ascii="Avenir Next LT Pro" w:eastAsia="Teko" w:hAnsi="Avenir Next LT Pro" w:cs="Teko"/>
                <w:sz w:val="20"/>
                <w:szCs w:val="20"/>
              </w:rPr>
              <w:t>enero - julio (2024) ISSN 2806-5573</w:t>
            </w:r>
          </w:p>
        </w:sdtContent>
      </w:sdt>
      <w:p w14:paraId="3E6D2DCA" w14:textId="7C48E54C" w:rsidR="00515D3C" w:rsidRPr="00E35BE7" w:rsidRDefault="00E35BE7" w:rsidP="006D1654">
        <w:pPr>
          <w:pStyle w:val="Piedepgina"/>
          <w:jc w:val="right"/>
          <w:rPr>
            <w:rFonts w:ascii="Avenir Next LT Pro" w:hAnsi="Avenir Next LT Pro"/>
            <w:color w:val="0F243E" w:themeColor="text2" w:themeShade="80"/>
            <w:sz w:val="28"/>
            <w:szCs w:val="28"/>
          </w:rPr>
        </w:pP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begin"/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instrText>PAGE   \* MERGEFORMAT</w:instrText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separate"/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  <w:lang w:val="es-ES"/>
          </w:rPr>
          <w:t>2</w:t>
        </w:r>
        <w:r w:rsidRPr="00E35BE7">
          <w:rPr>
            <w:rFonts w:ascii="Avenir Next LT Pro" w:hAnsi="Avenir Next LT Pro"/>
            <w:color w:val="0F243E" w:themeColor="text2" w:themeShade="8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D1534" w14:textId="77777777" w:rsidR="00AF4A75" w:rsidRDefault="00AF4A75">
      <w:pPr>
        <w:spacing w:after="0" w:line="240" w:lineRule="auto"/>
      </w:pPr>
      <w:r>
        <w:separator/>
      </w:r>
    </w:p>
  </w:footnote>
  <w:footnote w:type="continuationSeparator" w:id="0">
    <w:p w14:paraId="6E49CEA0" w14:textId="77777777" w:rsidR="00AF4A75" w:rsidRDefault="00AF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1D38" w14:textId="0E4744DF" w:rsidR="00515D3C" w:rsidRDefault="002F0AD9" w:rsidP="00B70B5C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5408" behindDoc="0" locked="0" layoutInCell="1" allowOverlap="1" wp14:anchorId="5F29D9AE" wp14:editId="6390CAA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49440" cy="475328"/>
          <wp:effectExtent l="0" t="0" r="0" b="127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440" cy="475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99E1A" w14:textId="114FA8F7" w:rsidR="00515D3C" w:rsidRDefault="004E77F1" w:rsidP="00B70B5C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after="0" w:line="240" w:lineRule="auto"/>
      <w:jc w:val="both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118E1435" wp14:editId="67EEEE47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2449440" cy="475328"/>
          <wp:effectExtent l="0" t="0" r="0" b="127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440" cy="475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3C"/>
    <w:rsid w:val="00123134"/>
    <w:rsid w:val="001348DE"/>
    <w:rsid w:val="00143C29"/>
    <w:rsid w:val="001E6017"/>
    <w:rsid w:val="002B741D"/>
    <w:rsid w:val="002F0AD9"/>
    <w:rsid w:val="00350562"/>
    <w:rsid w:val="003B2C95"/>
    <w:rsid w:val="003F585B"/>
    <w:rsid w:val="00434FFB"/>
    <w:rsid w:val="004E77F1"/>
    <w:rsid w:val="00515D3C"/>
    <w:rsid w:val="00556FD9"/>
    <w:rsid w:val="006D1654"/>
    <w:rsid w:val="006F3527"/>
    <w:rsid w:val="00930A81"/>
    <w:rsid w:val="0093176A"/>
    <w:rsid w:val="00960948"/>
    <w:rsid w:val="00A405CA"/>
    <w:rsid w:val="00AE1486"/>
    <w:rsid w:val="00AF4A75"/>
    <w:rsid w:val="00B70B5C"/>
    <w:rsid w:val="00C3526D"/>
    <w:rsid w:val="00D04789"/>
    <w:rsid w:val="00D74632"/>
    <w:rsid w:val="00E0449C"/>
    <w:rsid w:val="00E3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F00DE"/>
  <w15:docId w15:val="{11166EAC-0D30-40AF-B3AC-398929D0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PY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E1"/>
  </w:style>
  <w:style w:type="paragraph" w:styleId="Ttulo1">
    <w:name w:val="heading 1"/>
    <w:basedOn w:val="Normal"/>
    <w:next w:val="Normal"/>
    <w:link w:val="Ttulo1Car"/>
    <w:uiPriority w:val="9"/>
    <w:qFormat/>
    <w:rsid w:val="00EB4E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981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1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81F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customStyle="1" w:styleId="Default">
    <w:name w:val="Default"/>
    <w:rsid w:val="001E32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26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4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PY"/>
    </w:rPr>
  </w:style>
  <w:style w:type="paragraph" w:styleId="Bibliografa">
    <w:name w:val="Bibliography"/>
    <w:basedOn w:val="Normal"/>
    <w:next w:val="Normal"/>
    <w:uiPriority w:val="37"/>
    <w:unhideWhenUsed/>
    <w:rsid w:val="00EB4E14"/>
  </w:style>
  <w:style w:type="character" w:styleId="Refdecomentario">
    <w:name w:val="annotation reference"/>
    <w:basedOn w:val="Fuentedeprrafopredeter"/>
    <w:uiPriority w:val="99"/>
    <w:semiHidden/>
    <w:unhideWhenUsed/>
    <w:rsid w:val="002246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46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46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46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46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246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024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C40"/>
  </w:style>
  <w:style w:type="paragraph" w:styleId="Piedepgina">
    <w:name w:val="footer"/>
    <w:basedOn w:val="Normal"/>
    <w:link w:val="PiedepginaCar"/>
    <w:uiPriority w:val="99"/>
    <w:unhideWhenUsed/>
    <w:rsid w:val="00BB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C40"/>
  </w:style>
  <w:style w:type="character" w:styleId="Hipervnculo">
    <w:name w:val="Hyperlink"/>
    <w:basedOn w:val="Fuentedeprrafopredeter"/>
    <w:uiPriority w:val="99"/>
    <w:unhideWhenUsed/>
    <w:rsid w:val="00867EE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81FCE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1FCE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paragraph" w:styleId="Prrafodelista">
    <w:name w:val="List Paragraph"/>
    <w:basedOn w:val="Normal"/>
    <w:uiPriority w:val="34"/>
    <w:qFormat/>
    <w:rsid w:val="00981FCE"/>
    <w:pPr>
      <w:ind w:left="720"/>
      <w:contextualSpacing/>
    </w:pPr>
    <w:rPr>
      <w:lang w:val="pt-BR"/>
    </w:rPr>
  </w:style>
  <w:style w:type="paragraph" w:styleId="Sangradetextonormal">
    <w:name w:val="Body Text Indent"/>
    <w:basedOn w:val="Normal"/>
    <w:link w:val="SangradetextonormalCar"/>
    <w:uiPriority w:val="99"/>
    <w:rsid w:val="00981FCE"/>
    <w:pPr>
      <w:spacing w:after="0" w:line="240" w:lineRule="auto"/>
      <w:jc w:val="both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table" w:styleId="Tablaconcuadrcula">
    <w:name w:val="Table Grid"/>
    <w:basedOn w:val="Tablanormal"/>
    <w:uiPriority w:val="59"/>
    <w:rsid w:val="00981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rsid w:val="00981FCE"/>
    <w:pPr>
      <w:spacing w:after="0" w:line="240" w:lineRule="auto"/>
    </w:pPr>
    <w:rPr>
      <w:rFonts w:ascii="Tahoma" w:eastAsia="Times New Roman" w:hAnsi="Tahoma" w:cs="Tahoma"/>
      <w:sz w:val="20"/>
      <w:szCs w:val="20"/>
      <w:lang w:val="pt-BR" w:eastAsia="pt-BR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1FCE"/>
    <w:rPr>
      <w:rFonts w:ascii="Tahoma" w:eastAsia="Times New Roman" w:hAnsi="Tahoma" w:cs="Tahoma"/>
      <w:sz w:val="20"/>
      <w:szCs w:val="20"/>
      <w:lang w:val="pt-BR" w:eastAsia="pt-BR"/>
    </w:rPr>
  </w:style>
  <w:style w:type="character" w:styleId="Refdenotaalfinal">
    <w:name w:val="endnote reference"/>
    <w:basedOn w:val="Fuentedeprrafopredeter"/>
    <w:uiPriority w:val="99"/>
    <w:semiHidden/>
    <w:rsid w:val="00981FCE"/>
    <w:rPr>
      <w:rFonts w:cs="Times New Roman"/>
      <w:vertAlign w:val="superscript"/>
    </w:rPr>
  </w:style>
  <w:style w:type="paragraph" w:customStyle="1" w:styleId="Ttulo2XVENANCIB">
    <w:name w:val="Título 2 XV ENANCIB"/>
    <w:basedOn w:val="Normal"/>
    <w:autoRedefine/>
    <w:qFormat/>
    <w:rsid w:val="00981FCE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  <w:lang w:val="pt-BR" w:eastAsia="pt-BR"/>
    </w:rPr>
  </w:style>
  <w:style w:type="paragraph" w:customStyle="1" w:styleId="citacaoXVEnancib">
    <w:name w:val="citacao XV Enancib"/>
    <w:basedOn w:val="Normal"/>
    <w:autoRedefine/>
    <w:qFormat/>
    <w:rsid w:val="00981FCE"/>
    <w:pPr>
      <w:autoSpaceDE w:val="0"/>
      <w:autoSpaceDN w:val="0"/>
      <w:adjustRightInd w:val="0"/>
      <w:spacing w:after="120" w:line="240" w:lineRule="auto"/>
      <w:ind w:left="2268"/>
      <w:jc w:val="both"/>
    </w:pPr>
    <w:rPr>
      <w:rFonts w:ascii="Times New Roman" w:eastAsia="Times New Roman" w:hAnsi="Times New Roman" w:cs="Times New Roman"/>
      <w:lang w:val="es" w:eastAsia="pt-BR"/>
    </w:rPr>
  </w:style>
  <w:style w:type="paragraph" w:customStyle="1" w:styleId="Ttulo1VIIIENANCIB">
    <w:name w:val="Título1_VIII_ENANCIB"/>
    <w:basedOn w:val="Normal"/>
    <w:qFormat/>
    <w:rsid w:val="00981FCE"/>
    <w:pPr>
      <w:spacing w:after="0" w:line="240" w:lineRule="auto"/>
      <w:jc w:val="center"/>
    </w:pPr>
    <w:rPr>
      <w:rFonts w:ascii="Times New Roman" w:eastAsia="Times New Roman" w:hAnsi="Times New Roman" w:cstheme="minorHAnsi"/>
      <w:b/>
      <w:sz w:val="24"/>
      <w:szCs w:val="24"/>
      <w:lang w:val="pt-BR" w:eastAsia="pt-BR"/>
    </w:rPr>
  </w:style>
  <w:style w:type="paragraph" w:customStyle="1" w:styleId="Ttulo2XVIIIENANCIB">
    <w:name w:val="Título2_XVIII_ENANCIB"/>
    <w:basedOn w:val="Ttulo"/>
    <w:qFormat/>
    <w:rsid w:val="00981FCE"/>
    <w:pPr>
      <w:spacing w:before="240" w:after="120"/>
      <w:contextualSpacing w:val="0"/>
    </w:pPr>
    <w:rPr>
      <w:rFonts w:ascii="Times New Roman" w:eastAsia="Times New Roman" w:hAnsi="Times New Roman" w:cstheme="minorHAnsi"/>
      <w:b/>
      <w:spacing w:val="0"/>
      <w:kern w:val="0"/>
      <w:sz w:val="24"/>
      <w:szCs w:val="24"/>
      <w:lang w:eastAsia="pt-BR"/>
    </w:rPr>
  </w:style>
  <w:style w:type="paragraph" w:customStyle="1" w:styleId="Ttulo3XVIIIENANCIB">
    <w:name w:val="Título3_XVIII_ENANCIB"/>
    <w:basedOn w:val="Textoindependiente"/>
    <w:qFormat/>
    <w:rsid w:val="00981FCE"/>
    <w:pPr>
      <w:spacing w:before="240" w:after="240" w:line="240" w:lineRule="auto"/>
      <w:jc w:val="center"/>
    </w:pPr>
    <w:rPr>
      <w:rFonts w:ascii="Times New Roman" w:eastAsia="Times New Roman" w:hAnsi="Times New Roman" w:cstheme="minorHAnsi"/>
      <w:b/>
      <w:bCs/>
      <w:sz w:val="24"/>
      <w:szCs w:val="24"/>
      <w:lang w:eastAsia="pt-BR"/>
    </w:rPr>
  </w:style>
  <w:style w:type="paragraph" w:customStyle="1" w:styleId="SeoXVIIIENANCIB">
    <w:name w:val="Seção_XVIII_ENANCIB"/>
    <w:basedOn w:val="Normal"/>
    <w:qFormat/>
    <w:rsid w:val="00981FCE"/>
    <w:pPr>
      <w:spacing w:before="240" w:after="120" w:line="240" w:lineRule="auto"/>
    </w:pPr>
    <w:rPr>
      <w:rFonts w:ascii="Times New Roman" w:eastAsia="Times New Roman" w:hAnsi="Times New Roman" w:cstheme="minorHAnsi"/>
      <w:b/>
      <w:bCs/>
      <w:sz w:val="24"/>
      <w:szCs w:val="28"/>
      <w:lang w:val="pt-BR" w:eastAsia="pt-BR"/>
    </w:rPr>
  </w:style>
  <w:style w:type="paragraph" w:customStyle="1" w:styleId="CabealhoXVIIIENANCIB">
    <w:name w:val="Cabeçalho_XVIII_ENANCIB"/>
    <w:basedOn w:val="Encabezado"/>
    <w:qFormat/>
    <w:rsid w:val="00981FCE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rFonts w:eastAsia="Times New Roman" w:cstheme="minorHAnsi"/>
      <w:b/>
      <w:sz w:val="24"/>
      <w:szCs w:val="24"/>
      <w:lang w:val="pt-BR" w:eastAsia="pt-BR"/>
    </w:rPr>
  </w:style>
  <w:style w:type="paragraph" w:customStyle="1" w:styleId="ListaRefernciasXVIIIENANCIB">
    <w:name w:val="Lista_Referências_XVIII_ENANCIB"/>
    <w:basedOn w:val="Normal"/>
    <w:autoRedefine/>
    <w:qFormat/>
    <w:rsid w:val="00981FCE"/>
    <w:pPr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color w:val="333333"/>
      <w:spacing w:val="-2"/>
      <w:sz w:val="24"/>
      <w:szCs w:val="24"/>
      <w:shd w:val="clear" w:color="auto" w:fill="FFFFFF"/>
      <w:lang w:val="pt-BR" w:eastAsia="pt-BR"/>
    </w:rPr>
  </w:style>
  <w:style w:type="paragraph" w:customStyle="1" w:styleId="normal0">
    <w:name w:val="_normal"/>
    <w:basedOn w:val="Normal"/>
    <w:link w:val="normalChar"/>
    <w:qFormat/>
    <w:rsid w:val="00981F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customStyle="1" w:styleId="capa">
    <w:name w:val="capa"/>
    <w:basedOn w:val="Ttulo2"/>
    <w:autoRedefine/>
    <w:rsid w:val="00981FCE"/>
    <w:pPr>
      <w:spacing w:before="0" w:beforeAutospacing="0" w:after="0" w:afterAutospacing="0" w:line="360" w:lineRule="auto"/>
      <w:ind w:left="720"/>
      <w:jc w:val="center"/>
      <w:outlineLvl w:val="9"/>
    </w:pPr>
    <w:rPr>
      <w:b w:val="0"/>
      <w:bCs w:val="0"/>
      <w:sz w:val="24"/>
      <w:szCs w:val="20"/>
    </w:rPr>
  </w:style>
  <w:style w:type="character" w:customStyle="1" w:styleId="normalChar">
    <w:name w:val="_normal Char"/>
    <w:basedOn w:val="Fuentedeprrafopredeter"/>
    <w:link w:val="normal0"/>
    <w:rsid w:val="00981FCE"/>
    <w:rPr>
      <w:rFonts w:ascii="Times New Roman" w:eastAsia="Times New Roman" w:hAnsi="Times New Roman" w:cs="Times New Roman"/>
      <w:spacing w:val="-2"/>
      <w:sz w:val="24"/>
      <w:lang w:val="pt-BR" w:eastAsia="pt-BR"/>
    </w:rPr>
  </w:style>
  <w:style w:type="paragraph" w:styleId="Sinespaciado">
    <w:name w:val="No Spacing"/>
    <w:uiPriority w:val="1"/>
    <w:qFormat/>
    <w:rsid w:val="00981FCE"/>
    <w:pPr>
      <w:spacing w:after="0" w:line="240" w:lineRule="auto"/>
    </w:pPr>
    <w:rPr>
      <w:rFonts w:eastAsia="Times New Roman" w:cs="Tahoma"/>
      <w:sz w:val="20"/>
      <w:szCs w:val="20"/>
      <w:lang w:val="pt-BR" w:eastAsia="pt-BR"/>
    </w:rPr>
  </w:style>
  <w:style w:type="paragraph" w:customStyle="1" w:styleId="legenda">
    <w:name w:val="_legenda"/>
    <w:basedOn w:val="normal0"/>
    <w:link w:val="legendaChar"/>
    <w:qFormat/>
    <w:rsid w:val="00981FCE"/>
    <w:pPr>
      <w:spacing w:line="240" w:lineRule="auto"/>
      <w:ind w:firstLine="0"/>
      <w:contextualSpacing/>
      <w:jc w:val="center"/>
    </w:pPr>
    <w:rPr>
      <w:sz w:val="20"/>
    </w:rPr>
  </w:style>
  <w:style w:type="character" w:customStyle="1" w:styleId="legendaChar">
    <w:name w:val="_legenda Char"/>
    <w:basedOn w:val="normalChar"/>
    <w:link w:val="legenda"/>
    <w:rsid w:val="00981FCE"/>
    <w:rPr>
      <w:rFonts w:ascii="Times New Roman" w:eastAsia="Times New Roman" w:hAnsi="Times New Roman" w:cs="Times New Roman"/>
      <w:spacing w:val="-2"/>
      <w:sz w:val="20"/>
      <w:lang w:val="pt-BR" w:eastAsia="pt-BR"/>
    </w:rPr>
  </w:style>
  <w:style w:type="character" w:styleId="Referenciasutil">
    <w:name w:val="Subtle Reference"/>
    <w:uiPriority w:val="31"/>
    <w:qFormat/>
    <w:rsid w:val="00981FCE"/>
    <w:rPr>
      <w:noProof/>
      <w:lang w:val="pt-BR"/>
    </w:rPr>
  </w:style>
  <w:style w:type="character" w:customStyle="1" w:styleId="TtuloCar">
    <w:name w:val="Título Car"/>
    <w:basedOn w:val="Fuentedeprrafopredeter"/>
    <w:link w:val="Ttulo"/>
    <w:uiPriority w:val="10"/>
    <w:rsid w:val="00981FCE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81FCE"/>
    <w:pPr>
      <w:spacing w:after="120"/>
    </w:pPr>
    <w:rPr>
      <w:lang w:val="pt-BR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81FCE"/>
    <w:rPr>
      <w:lang w:val="pt-BR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1FCE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1FCE"/>
    <w:pPr>
      <w:spacing w:after="0" w:line="240" w:lineRule="auto"/>
    </w:pPr>
    <w:rPr>
      <w:sz w:val="20"/>
      <w:szCs w:val="20"/>
      <w:lang w:val="pt-B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1FCE"/>
    <w:rPr>
      <w:sz w:val="20"/>
      <w:szCs w:val="20"/>
      <w:lang w:val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981F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81FCE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FC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0B3AB1"/>
    <w:pPr>
      <w:spacing w:line="240" w:lineRule="auto"/>
    </w:pPr>
    <w:rPr>
      <w:rFonts w:ascii="Times New Roman" w:hAnsi="Times New Roman"/>
      <w:bCs/>
      <w:szCs w:val="18"/>
      <w:lang w:val="es-AR"/>
    </w:rPr>
  </w:style>
  <w:style w:type="character" w:styleId="Nmerodepgina">
    <w:name w:val="page number"/>
    <w:basedOn w:val="Fuentedeprrafopredeter"/>
    <w:uiPriority w:val="99"/>
    <w:unhideWhenUsed/>
    <w:rsid w:val="00620C6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CdjBBiyjuXbTiQV9LzjaW+8fTQ==">AMUW2mXN1tD7MZk0oguP2jCLcWlRXhO1WsDkBzSVwvJ8WgLQx5PMeVApn8ybkl+ixaK4e+jFxWFk1SqgJFegn950nu+FKba9x2pXmftsbmLRfghcukRT8kHbUF/y9qWTzMx46Pv3S3H/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</dc:creator>
  <cp:lastModifiedBy>Ángel Patricio Velásquez Cajas</cp:lastModifiedBy>
  <cp:revision>17</cp:revision>
  <dcterms:created xsi:type="dcterms:W3CDTF">2021-01-12T21:41:00Z</dcterms:created>
  <dcterms:modified xsi:type="dcterms:W3CDTF">2024-11-28T14:00:00Z</dcterms:modified>
</cp:coreProperties>
</file>